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5DE13"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附件：响应文件模板</w:t>
      </w:r>
    </w:p>
    <w:p w14:paraId="6D456ED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一、响应竞价函</w:t>
      </w:r>
    </w:p>
    <w:p w14:paraId="1BBA3C8C">
      <w:pPr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致：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（采购人）       </w:t>
      </w:r>
    </w:p>
    <w:p w14:paraId="52B185E0">
      <w:pPr>
        <w:tabs>
          <w:tab w:val="left" w:pos="540"/>
        </w:tabs>
        <w:autoSpaceDE w:val="0"/>
        <w:autoSpaceDN w:val="0"/>
        <w:adjustRightInd w:val="0"/>
        <w:snapToGrid w:val="0"/>
        <w:spacing w:line="560" w:lineRule="exact"/>
        <w:ind w:firstLine="630" w:firstLineChars="225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1.我方已仔细研究了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（项目名称）   </w:t>
      </w:r>
      <w:r>
        <w:rPr>
          <w:rFonts w:hint="eastAsia" w:ascii="仿宋" w:hAnsi="仿宋" w:eastAsia="仿宋"/>
          <w:kern w:val="0"/>
          <w:sz w:val="28"/>
          <w:szCs w:val="28"/>
        </w:rPr>
        <w:t>第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kern w:val="0"/>
          <w:sz w:val="28"/>
          <w:szCs w:val="28"/>
        </w:rPr>
        <w:t>包段的采购文件的全部内容，愿意以含税价人民币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>（大写）   (</w:t>
      </w:r>
      <w:r>
        <w:rPr>
          <w:rFonts w:eastAsia="仿宋" w:cs="Calibri"/>
          <w:kern w:val="0"/>
          <w:sz w:val="28"/>
          <w:szCs w:val="28"/>
          <w:u w:val="single"/>
        </w:rPr>
        <w:t>¥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元）的报价（其中：不含税价为（大写）  (</w:t>
      </w:r>
      <w:r>
        <w:rPr>
          <w:rFonts w:eastAsia="仿宋" w:cs="Calibri"/>
          <w:kern w:val="0"/>
          <w:sz w:val="28"/>
          <w:szCs w:val="28"/>
          <w:u w:val="single"/>
        </w:rPr>
        <w:t>¥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元）；增值税税额为：  （大写）  (</w:t>
      </w:r>
      <w:r>
        <w:rPr>
          <w:rFonts w:eastAsia="仿宋" w:cs="Calibri"/>
          <w:kern w:val="0"/>
          <w:sz w:val="28"/>
          <w:szCs w:val="28"/>
          <w:u w:val="single"/>
        </w:rPr>
        <w:t>¥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元）</w:t>
      </w:r>
      <w:r>
        <w:rPr>
          <w:rFonts w:hint="eastAsia" w:ascii="仿宋" w:hAnsi="仿宋" w:eastAsia="仿宋"/>
          <w:kern w:val="0"/>
          <w:sz w:val="28"/>
          <w:szCs w:val="28"/>
        </w:rPr>
        <w:t>提供本项目第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kern w:val="0"/>
          <w:sz w:val="28"/>
          <w:szCs w:val="28"/>
        </w:rPr>
        <w:t>包段服务，并按合同约定履行义务。</w:t>
      </w:r>
    </w:p>
    <w:p w14:paraId="7F69B2FF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2.交付质量：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。   </w:t>
      </w:r>
    </w:p>
    <w:p w14:paraId="1504CB90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3.服务期限：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。  </w:t>
      </w:r>
    </w:p>
    <w:p w14:paraId="74020E94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4.我方承诺响应采购文件的全部要求。</w:t>
      </w:r>
    </w:p>
    <w:p w14:paraId="0DF6379C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5.如我方成交，我方承诺：</w:t>
      </w:r>
    </w:p>
    <w:p w14:paraId="39C0081B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（1）在收到成交通知书后，在成交通知书规定的期限内与你方签订合同；</w:t>
      </w:r>
    </w:p>
    <w:p w14:paraId="1703C2A3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（2）在签订合同时不向你方提出附加条件；</w:t>
      </w:r>
    </w:p>
    <w:p w14:paraId="064E9DFE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（3）在合同约定的期限内完成合同规定的全部义务。</w:t>
      </w:r>
    </w:p>
    <w:p w14:paraId="110FC449">
      <w:pPr>
        <w:autoSpaceDE w:val="0"/>
        <w:autoSpaceDN w:val="0"/>
        <w:adjustRightInd w:val="0"/>
        <w:snapToGrid w:val="0"/>
        <w:spacing w:line="440" w:lineRule="exact"/>
        <w:ind w:firstLine="700" w:firstLineChars="25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 w14:paraId="24E9E20A">
      <w:pPr>
        <w:autoSpaceDE w:val="0"/>
        <w:autoSpaceDN w:val="0"/>
        <w:adjustRightInd w:val="0"/>
        <w:snapToGrid w:val="0"/>
        <w:spacing w:line="440" w:lineRule="exact"/>
        <w:ind w:firstLine="700" w:firstLineChars="25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 w14:paraId="3B9151FB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</w:t>
      </w:r>
    </w:p>
    <w:p w14:paraId="5102D470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法定代表人（单位负责人）（签名或盖章）：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p w14:paraId="749CA6C0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 w14:paraId="38B5FA54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联系人及联系电话：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</w:p>
    <w:p w14:paraId="3851359E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年          月          日</w:t>
      </w:r>
    </w:p>
    <w:p w14:paraId="1E82C4B8"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 xml:space="preserve"> </w:t>
      </w:r>
    </w:p>
    <w:p w14:paraId="2FEE5CE9"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>注：如供应商在参加多个包段的响应时，需分别提交各个包段的响应竞价函，不提供或提供错误视为无效响应。</w:t>
      </w:r>
    </w:p>
    <w:p w14:paraId="666F134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二、供应商资格证明材料</w:t>
      </w:r>
    </w:p>
    <w:p w14:paraId="4E42C92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kern w:val="0"/>
          <w:sz w:val="22"/>
          <w:szCs w:val="22"/>
        </w:rPr>
      </w:pPr>
      <w:r>
        <w:rPr>
          <w:rFonts w:hint="eastAsia" w:ascii="仿宋" w:hAnsi="仿宋" w:eastAsia="仿宋"/>
          <w:kern w:val="0"/>
          <w:sz w:val="22"/>
          <w:szCs w:val="22"/>
        </w:rPr>
        <w:t xml:space="preserve"> </w:t>
      </w:r>
    </w:p>
    <w:p w14:paraId="732BD8D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kern w:val="0"/>
          <w:sz w:val="22"/>
          <w:szCs w:val="22"/>
        </w:rPr>
      </w:pPr>
      <w:r>
        <w:rPr>
          <w:rFonts w:hint="eastAsia" w:ascii="仿宋" w:hAnsi="仿宋" w:eastAsia="仿宋"/>
          <w:kern w:val="0"/>
          <w:sz w:val="22"/>
          <w:szCs w:val="22"/>
        </w:rPr>
        <w:t>（按竞价公告要求，提供相关资格证明文件原件扫描件，格式自拟。）</w:t>
      </w:r>
    </w:p>
    <w:p w14:paraId="742BDEF1">
      <w:pPr>
        <w:rPr>
          <w:rFonts w:hint="eastAsia" w:ascii="仿宋" w:hAnsi="仿宋" w:eastAsia="仿宋"/>
          <w:kern w:val="0"/>
          <w:sz w:val="22"/>
          <w:szCs w:val="22"/>
        </w:rPr>
      </w:pPr>
      <w:r>
        <w:rPr>
          <w:rFonts w:hint="eastAsia" w:ascii="仿宋" w:hAnsi="仿宋" w:eastAsia="仿宋"/>
          <w:kern w:val="0"/>
          <w:sz w:val="22"/>
          <w:szCs w:val="22"/>
        </w:rPr>
        <w:br w:type="page"/>
      </w:r>
    </w:p>
    <w:p w14:paraId="5214AE06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三、信誉要求</w:t>
      </w:r>
    </w:p>
    <w:p w14:paraId="7E64FA5C"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（一）供应商信誉声明</w:t>
      </w:r>
    </w:p>
    <w:p w14:paraId="02E5A7FE">
      <w:pPr>
        <w:spacing w:line="44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 w14:paraId="3F6A6575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</w:rPr>
        <w:t>(采购人名称）：</w:t>
      </w:r>
    </w:p>
    <w:p w14:paraId="6FC31D75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2B4E0E30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我方在此声明，截止本项目响应文件递交截止时间，我方处于正常的经营状态，不存在下列任何一种情形:</w:t>
      </w:r>
    </w:p>
    <w:p w14:paraId="6C830480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>（1）被依法暂停或取消投标资格；</w:t>
      </w:r>
    </w:p>
    <w:p w14:paraId="7950A41F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>（2）被责令停产停业、暂扣或者吊销许可证、暂扣或者吊销执照；</w:t>
      </w:r>
    </w:p>
    <w:p w14:paraId="25B5429B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>（3）被进入清算程序，或被宣告破产，或其他丧失履约能力的情形；</w:t>
      </w:r>
    </w:p>
    <w:p w14:paraId="35C90C33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>（4）在最近三年内发生重大质量问题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；</w:t>
      </w:r>
    </w:p>
    <w:p w14:paraId="7CE5DCD6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>（5）在“国家企业信用信息公示系统”（</w:t>
      </w:r>
      <w:r>
        <w:rPr>
          <w:rFonts w:hint="eastAsia" w:ascii="仿宋" w:hAnsi="仿宋" w:eastAsia="仿宋"/>
          <w:sz w:val="24"/>
          <w:szCs w:val="24"/>
          <w:u w:val="single"/>
        </w:rPr>
        <w:fldChar w:fldCharType="begin"/>
      </w:r>
      <w:r>
        <w:rPr>
          <w:rFonts w:hint="eastAsia" w:ascii="仿宋" w:hAnsi="仿宋" w:eastAsia="仿宋"/>
          <w:sz w:val="24"/>
          <w:szCs w:val="24"/>
          <w:u w:val="single"/>
        </w:rPr>
        <w:instrText xml:space="preserve"> HYPERLINK "http://www.gsxt.gov.cn）未被列入严重违法失信企业名单；" </w:instrText>
      </w:r>
      <w:r>
        <w:rPr>
          <w:rFonts w:hint="eastAsia" w:ascii="仿宋" w:hAnsi="仿宋" w:eastAsia="仿宋"/>
          <w:sz w:val="24"/>
          <w:szCs w:val="24"/>
          <w:u w:val="single"/>
        </w:rPr>
        <w:fldChar w:fldCharType="separate"/>
      </w:r>
      <w:r>
        <w:rPr>
          <w:rFonts w:hint="eastAsia" w:ascii="仿宋" w:hAnsi="仿宋" w:eastAsia="仿宋"/>
          <w:sz w:val="24"/>
          <w:szCs w:val="24"/>
          <w:u w:val="single"/>
        </w:rPr>
        <w:t>www.gsxt.gov.cn）被列入严重违法失信企业名单；</w:t>
      </w:r>
      <w:r>
        <w:rPr>
          <w:rFonts w:hint="eastAsia" w:ascii="仿宋" w:hAnsi="仿宋" w:eastAsia="仿宋"/>
          <w:sz w:val="24"/>
          <w:szCs w:val="24"/>
          <w:u w:val="single"/>
        </w:rPr>
        <w:fldChar w:fldCharType="end"/>
      </w:r>
    </w:p>
    <w:p w14:paraId="1955F58E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>（6）在“信用中国”网站（www.creditchina.gov.cn）或中国执行信息公开网（http://zxgk.court.gov.cn/）被列入失信被执行人名单；</w:t>
      </w:r>
    </w:p>
    <w:p w14:paraId="11BA0D26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>（7）在近三年内供应商或其法定代表人（单位负责人）、拟委任的项目负责人（如有）有行贿犯罪行为；</w:t>
      </w:r>
    </w:p>
    <w:p w14:paraId="29972600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bCs/>
          <w:kern w:val="0"/>
          <w:sz w:val="24"/>
          <w:szCs w:val="24"/>
          <w:u w:val="single"/>
        </w:rPr>
        <w:t>（8）存在法律法规规定的不得存在的其他情形。</w:t>
      </w:r>
    </w:p>
    <w:p w14:paraId="26999482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我方保证上述信息的真实和准确，并愿意承担因我方就此弄虚作假所引起的一切法律后果。</w:t>
      </w:r>
    </w:p>
    <w:p w14:paraId="6CE31624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5ED557E4">
      <w:pPr>
        <w:spacing w:line="440" w:lineRule="exact"/>
        <w:ind w:firstLine="3360" w:firstLineChars="14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供应商：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</w:rPr>
        <w:t>(盖单位公章)</w:t>
      </w:r>
    </w:p>
    <w:p w14:paraId="3999A690">
      <w:pPr>
        <w:spacing w:line="440" w:lineRule="exact"/>
        <w:ind w:firstLine="1920" w:firstLineChars="8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法定代表人(单位负责人)：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(签字)</w:t>
      </w:r>
    </w:p>
    <w:p w14:paraId="5697A8E5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13373714">
      <w:pPr>
        <w:pStyle w:val="33"/>
        <w:spacing w:line="360" w:lineRule="auto"/>
        <w:ind w:firstLine="5908" w:firstLineChars="2462"/>
        <w:jc w:val="right"/>
        <w:rPr>
          <w:rFonts w:hint="eastAsia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</w:rPr>
        <w:t>日</w:t>
      </w:r>
    </w:p>
    <w:p w14:paraId="4848C498">
      <w:pPr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2AAADC41">
      <w:pPr>
        <w:spacing w:line="400" w:lineRule="atLeast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D065B4">
      <w:pPr>
        <w:spacing w:line="440" w:lineRule="exact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br w:type="page"/>
      </w:r>
      <w:r>
        <w:rPr>
          <w:rFonts w:hint="eastAsia" w:ascii="仿宋" w:hAnsi="仿宋" w:eastAsia="仿宋"/>
          <w:sz w:val="24"/>
          <w:szCs w:val="24"/>
        </w:rPr>
        <w:t>（二）严重违法失信企业查询结果</w:t>
      </w:r>
    </w:p>
    <w:p w14:paraId="10DA9E28">
      <w:pPr>
        <w:pStyle w:val="34"/>
        <w:outlineLvl w:val="3"/>
        <w:rPr>
          <w:rFonts w:hint="eastAsia" w:eastAsia="宋体"/>
        </w:rPr>
      </w:pPr>
      <w:r>
        <w:rPr>
          <w:rFonts w:hint="eastAsia" w:eastAsia="宋体"/>
        </w:rPr>
        <w:t xml:space="preserve"> </w:t>
      </w:r>
    </w:p>
    <w:p w14:paraId="2DF2306F">
      <w:pPr>
        <w:spacing w:line="400" w:lineRule="atLeast"/>
        <w:ind w:left="960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CBB8CE">
        <w:trPr>
          <w:trHeight w:val="814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EC3D">
            <w:pPr>
              <w:spacing w:line="400" w:lineRule="atLeast"/>
              <w:ind w:left="720" w:hanging="720" w:hanging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</w:tc>
      </w:tr>
    </w:tbl>
    <w:p w14:paraId="737D65BD">
      <w:pPr>
        <w:rPr>
          <w:rFonts w:hint="eastAsia"/>
        </w:rPr>
      </w:pPr>
      <w:r>
        <w:t xml:space="preserve"> </w:t>
      </w:r>
    </w:p>
    <w:p w14:paraId="2CB4F8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B2DA6F">
      <w:pPr>
        <w:autoSpaceDE w:val="0"/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备注：供应商自行通过“国家企业信用信息公示系统”(</w:t>
      </w:r>
      <w:r>
        <w:rPr>
          <w:rFonts w:hint="eastAsia" w:ascii="仿宋" w:hAnsi="仿宋" w:eastAsia="仿宋"/>
          <w:sz w:val="24"/>
          <w:szCs w:val="24"/>
        </w:rPr>
        <w:fldChar w:fldCharType="begin"/>
      </w:r>
      <w:r>
        <w:rPr>
          <w:rFonts w:hint="eastAsia" w:ascii="仿宋" w:hAnsi="仿宋" w:eastAsia="仿宋"/>
          <w:sz w:val="24"/>
          <w:szCs w:val="24"/>
        </w:rPr>
        <w:instrText xml:space="preserve"> HYPERLINK "http://www.gsxt.gov.cn）查询本单位是否" </w:instrText>
      </w:r>
      <w:r>
        <w:rPr>
          <w:rFonts w:hint="eastAsia"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/>
          <w:sz w:val="24"/>
          <w:szCs w:val="24"/>
        </w:rPr>
        <w:t>www.gsxt.gov.cn)查询本单位是否</w:t>
      </w:r>
      <w:r>
        <w:rPr>
          <w:rFonts w:hint="eastAsia"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 xml:space="preserve">被列为严重违法失信企业，并将查询结果“截图”附在本表中。 </w:t>
      </w:r>
    </w:p>
    <w:p w14:paraId="297292AB">
      <w:pPr>
        <w:autoSpaceDE w:val="0"/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br w:type="page"/>
      </w:r>
    </w:p>
    <w:p w14:paraId="2B716265">
      <w:pPr>
        <w:spacing w:line="440" w:lineRule="exact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（三）失信被执行人查询结果</w:t>
      </w:r>
    </w:p>
    <w:p w14:paraId="37D87FFA">
      <w:pPr>
        <w:spacing w:line="400" w:lineRule="atLeast"/>
        <w:ind w:left="960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07B27802">
      <w:pPr>
        <w:spacing w:line="400" w:lineRule="atLeast"/>
        <w:ind w:left="960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601F3A">
        <w:trPr>
          <w:trHeight w:val="8140" w:hRule="atLeast"/>
          <w:jc w:val="center"/>
        </w:trPr>
        <w:tc>
          <w:tcPr>
            <w:tcW w:w="9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2A490">
            <w:pPr>
              <w:spacing w:line="400" w:lineRule="atLeast"/>
              <w:ind w:left="720" w:hanging="720" w:hanging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</w:tc>
      </w:tr>
    </w:tbl>
    <w:p w14:paraId="669AB1A9">
      <w:pPr>
        <w:spacing w:line="400" w:lineRule="atLeast"/>
        <w:ind w:left="720" w:hanging="720" w:hanging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79E8612">
      <w:pPr>
        <w:autoSpaceDE w:val="0"/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备注：供应商自行通过“信用中国”网站（www.creditchina.gov.cn）或中国执行信息公开网（http://zxgk.court.gov.cn/）查询供应商是否为失信被执行人，并将查询结果“截图”附在本表中。</w:t>
      </w:r>
    </w:p>
    <w:p w14:paraId="778A4D08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  <w:bookmarkStart w:id="0" w:name="_GoBack"/>
      <w:bookmarkEnd w:id="0"/>
    </w:p>
    <w:p w14:paraId="0FBA2CB6">
      <w:pPr>
        <w:spacing w:line="440" w:lineRule="exact"/>
        <w:ind w:firstLine="480" w:firstLineChars="20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（四）无行贿犯罪行为的声明</w:t>
      </w:r>
    </w:p>
    <w:p w14:paraId="7451FEE2"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08AC09DC">
      <w:pPr>
        <w:spacing w:line="400" w:lineRule="atLeast"/>
        <w:ind w:left="720" w:hanging="720" w:hanging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4B02E3A9"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</w:rPr>
        <w:t>(采购人名称)：</w:t>
      </w:r>
    </w:p>
    <w:p w14:paraId="48E4A0B6"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05F6498D">
      <w:pPr>
        <w:pStyle w:val="33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我方在此声明，截止本项目开启截止时间，我单位、法定代表人(单位负责人)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(姓名) 、拟委任的项目负责人(如有)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>(姓名)在近三年内(</w:t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  <w:u w:val="single"/>
        </w:rPr>
        <w:tab/>
      </w:r>
      <w:r>
        <w:rPr>
          <w:rFonts w:hint="eastAsia" w:ascii="仿宋" w:hAnsi="仿宋" w:eastAsia="仿宋"/>
          <w:sz w:val="24"/>
          <w:szCs w:val="24"/>
        </w:rPr>
        <w:t>日至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日)不曾有人民法院生效判决、裁定认定的行贿犯罪行为。</w:t>
      </w:r>
    </w:p>
    <w:p w14:paraId="54705B1F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我方对上述声明的真实性和准确性负责，并承担相应的法律责任。</w:t>
      </w:r>
    </w:p>
    <w:p w14:paraId="7564973D">
      <w:p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2F0AFD57">
      <w:pPr>
        <w:snapToGrid w:val="0"/>
        <w:spacing w:line="520" w:lineRule="exact"/>
        <w:ind w:firstLine="2158" w:firstLineChars="771"/>
        <w:rPr>
          <w:rStyle w:val="35"/>
          <w:rFonts w:ascii="仿宋" w:hAnsi="仿宋" w:eastAsia="仿宋"/>
          <w:sz w:val="24"/>
          <w:szCs w:val="24"/>
        </w:rPr>
      </w:pPr>
      <w:r>
        <w:rPr>
          <w:rStyle w:val="35"/>
          <w:rFonts w:hint="default" w:ascii="仿宋" w:hAnsi="仿宋" w:eastAsia="仿宋"/>
          <w:szCs w:val="24"/>
        </w:rPr>
        <w:t xml:space="preserve"> </w:t>
      </w:r>
    </w:p>
    <w:p w14:paraId="53A5C7F3">
      <w:pPr>
        <w:spacing w:line="400" w:lineRule="exact"/>
        <w:ind w:firstLine="480" w:firstLineChars="200"/>
        <w:jc w:val="right"/>
      </w:pPr>
      <w:r>
        <w:rPr>
          <w:rFonts w:hint="eastAsia" w:ascii="仿宋" w:hAnsi="仿宋" w:eastAsia="仿宋"/>
          <w:sz w:val="24"/>
          <w:szCs w:val="24"/>
        </w:rPr>
        <w:t xml:space="preserve">    </w:t>
      </w:r>
    </w:p>
    <w:p w14:paraId="19F48AD9">
      <w:pPr>
        <w:spacing w:line="400" w:lineRule="exact"/>
        <w:ind w:firstLine="480" w:firstLineChars="20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供应商：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  <w:szCs w:val="24"/>
        </w:rPr>
        <w:t>(盖单位公章)</w:t>
      </w:r>
    </w:p>
    <w:p w14:paraId="557F6AF1">
      <w:pPr>
        <w:wordWrap w:val="0"/>
        <w:spacing w:line="400" w:lineRule="exact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</w:t>
      </w:r>
    </w:p>
    <w:p w14:paraId="14367DAA">
      <w:pPr>
        <w:spacing w:line="400" w:lineRule="exact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法定代表人(单位负责人)：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</w:rPr>
        <w:t>(签字)</w:t>
      </w:r>
    </w:p>
    <w:p w14:paraId="097F9BA2">
      <w:pPr>
        <w:spacing w:line="400" w:lineRule="exact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7F824427">
      <w:pPr>
        <w:spacing w:line="400" w:lineRule="exact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</w:p>
    <w:p w14:paraId="437D961C">
      <w:pPr>
        <w:spacing w:line="400" w:lineRule="atLeast"/>
        <w:ind w:left="720" w:hanging="720" w:hanging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43F49972">
      <w:pPr>
        <w:spacing w:line="400" w:lineRule="atLeast"/>
        <w:ind w:left="720" w:hanging="720" w:hanging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19AF8C20">
      <w:pPr>
        <w:spacing w:line="400" w:lineRule="atLeast"/>
        <w:ind w:left="720" w:hanging="720" w:hanging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7E9F55B4">
      <w:pPr>
        <w:spacing w:line="400" w:lineRule="atLeast"/>
        <w:ind w:left="720" w:hanging="720" w:hanging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41A7CF6E">
      <w:pPr>
        <w:spacing w:line="400" w:lineRule="atLeast"/>
        <w:ind w:left="720" w:hanging="720" w:hanging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DCD7E29">
      <w:pPr>
        <w:spacing w:line="400" w:lineRule="atLeast"/>
        <w:ind w:left="720" w:hanging="720" w:hanging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2F6DC483">
      <w:pPr>
        <w:spacing w:line="400" w:lineRule="atLeast"/>
        <w:ind w:left="720" w:hanging="720" w:hanging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2118925C"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46B392D0">
      <w:pPr>
        <w:spacing w:line="400" w:lineRule="atLeas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备注：近3年是指从递交响应文件截止日往前推算的3年，如递交响应文件截止日为2020年9月1日，则近3年是指2017年9月1日至2020年8月30日。</w:t>
      </w:r>
    </w:p>
    <w:p w14:paraId="721402A9">
      <w:pPr>
        <w:rPr>
          <w:rFonts w:hint="eastAsia"/>
        </w:rPr>
      </w:pPr>
      <w:r>
        <w:t xml:space="preserve"> </w:t>
      </w:r>
    </w:p>
    <w:p w14:paraId="6A8D43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3D"/>
    <w:rsid w:val="0039133D"/>
    <w:rsid w:val="00F87319"/>
    <w:rsid w:val="EDEF9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正文文本1"/>
    <w:basedOn w:val="1"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34">
    <w:name w:val="样式 标题 3 + (中文) 黑体 小四 非加粗 段前: 7.8 磅 段后: 0 磅 行距: 固定值 20 磅"/>
    <w:basedOn w:val="4"/>
    <w:uiPriority w:val="0"/>
    <w:pPr>
      <w:adjustRightInd w:val="0"/>
      <w:snapToGrid w:val="0"/>
      <w:spacing w:before="0" w:after="0" w:line="400" w:lineRule="exact"/>
      <w:jc w:val="center"/>
    </w:pPr>
    <w:rPr>
      <w:rFonts w:ascii="宋体" w:hAnsi="宋体" w:eastAsia="黑体" w:cs="宋体"/>
      <w:color w:val="auto"/>
      <w:sz w:val="24"/>
      <w:szCs w:val="24"/>
      <w14:ligatures w14:val="none"/>
    </w:rPr>
  </w:style>
  <w:style w:type="character" w:customStyle="1" w:styleId="35">
    <w:name w:val="15"/>
    <w:basedOn w:val="14"/>
    <w:uiPriority w:val="0"/>
    <w:rPr>
      <w:rFonts w:hint="eastAsia" w:ascii="宋体" w:hAnsi="宋体" w:eastAsia="宋体"/>
      <w:sz w:val="28"/>
      <w:szCs w:val="28"/>
    </w:rPr>
  </w:style>
  <w:style w:type="character" w:customStyle="1" w:styleId="36">
    <w:name w:val="16"/>
    <w:basedOn w:val="14"/>
    <w:uiPriority w:val="0"/>
    <w:rPr>
      <w:rFonts w:hint="default"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295</Words>
  <Characters>1685</Characters>
  <Lines>14</Lines>
  <Paragraphs>3</Paragraphs>
  <TotalTime>0</TotalTime>
  <ScaleCrop>false</ScaleCrop>
  <LinksUpToDate>false</LinksUpToDate>
  <CharactersWithSpaces>1977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2025-07-18T15:47:00Z</dcterms:created>
  <dc:creator>Yining He</dc:creator>
  <cp:lastModifiedBy>冽烈</cp:lastModifiedBy>
  <dcterms:modified xsi:type="dcterms:W3CDTF">2025-07-18T17:41:21Z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B93B093B3A62AF9AC1167A68EB3CAA5F_42</vt:lpwstr>
  </property>
</Properties>
</file>